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96C3" w14:textId="3E3F57D0" w:rsidR="00AA3C20" w:rsidRPr="00183E9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>PART I</w:t>
      </w:r>
      <w:r w:rsidR="00DC518F">
        <w:rPr>
          <w:rFonts w:ascii="Calibri" w:eastAsia="Calibri" w:hAnsi="Calibri"/>
          <w:b/>
          <w:bCs/>
          <w:sz w:val="24"/>
          <w:szCs w:val="24"/>
        </w:rPr>
        <w:t>I</w:t>
      </w:r>
      <w:r w:rsidRPr="00183E90">
        <w:rPr>
          <w:rFonts w:ascii="Calibri" w:eastAsia="Calibri" w:hAnsi="Calibri"/>
          <w:b/>
          <w:bCs/>
          <w:sz w:val="24"/>
          <w:szCs w:val="24"/>
        </w:rPr>
        <w:t xml:space="preserve">C: </w:t>
      </w:r>
      <w:r w:rsidR="001730F5">
        <w:rPr>
          <w:rFonts w:ascii="Calibri" w:eastAsia="Calibri" w:hAnsi="Calibri"/>
          <w:b/>
          <w:bCs/>
          <w:sz w:val="24"/>
          <w:szCs w:val="24"/>
        </w:rPr>
        <w:t xml:space="preserve">OTHER </w:t>
      </w:r>
      <w:r w:rsidRPr="00183E90">
        <w:rPr>
          <w:rFonts w:ascii="Calibri" w:eastAsia="Calibri" w:hAnsi="Calibri"/>
          <w:b/>
          <w:bCs/>
          <w:sz w:val="24"/>
          <w:szCs w:val="24"/>
        </w:rPr>
        <w:t>EVIDENCE</w:t>
      </w:r>
    </w:p>
    <w:p w14:paraId="499DA090" w14:textId="77777777" w:rsidR="00AA3C20" w:rsidRPr="00183E9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207D4C50" w14:textId="7992B5B8" w:rsidR="00AA3C2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</w:t>
      </w:r>
      <w:r w:rsidR="00DC518F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. </w:t>
      </w:r>
    </w:p>
    <w:p w14:paraId="0C524A02" w14:textId="77777777" w:rsidR="00DC518F" w:rsidRDefault="00DC518F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</w:p>
    <w:p w14:paraId="01E569FD" w14:textId="0D586129" w:rsidR="00AA3C20" w:rsidRPr="00F66861" w:rsidRDefault="00994DF7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>
        <w:rPr>
          <w:rFonts w:ascii="Calibri" w:eastAsia="Calibri" w:hAnsi="Calibri"/>
          <w:bCs/>
          <w:i/>
          <w:color w:val="FF0000"/>
          <w:sz w:val="24"/>
          <w:szCs w:val="24"/>
        </w:rPr>
        <w:t>Other Evidence</w:t>
      </w:r>
      <w:r w:rsidR="00AA3C20"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 </w:t>
      </w:r>
      <w:bookmarkStart w:id="0" w:name="_Hlk23514688"/>
      <w:r w:rsidR="00AA3C20" w:rsidRPr="00F66861">
        <w:rPr>
          <w:rFonts w:ascii="Calibri" w:eastAsia="Calibri" w:hAnsi="Calibri"/>
          <w:bCs/>
          <w:i/>
          <w:color w:val="FF0000"/>
          <w:sz w:val="24"/>
          <w:szCs w:val="24"/>
        </w:rPr>
        <w:t>should contain documentation or data that provides evidence of compliance with the Standards. Please list the document and page number in the table of contents below</w:t>
      </w:r>
      <w:r w:rsidR="00EF178A">
        <w:rPr>
          <w:rFonts w:ascii="Calibri" w:eastAsia="Calibri" w:hAnsi="Calibri"/>
          <w:bCs/>
          <w:i/>
          <w:color w:val="FF0000"/>
          <w:sz w:val="24"/>
          <w:szCs w:val="24"/>
        </w:rPr>
        <w:t>.</w:t>
      </w:r>
      <w:r w:rsidR="00AA3C20"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 </w:t>
      </w:r>
      <w:bookmarkEnd w:id="0"/>
      <w:r>
        <w:rPr>
          <w:rFonts w:ascii="Calibri" w:eastAsia="Calibri" w:hAnsi="Calibri"/>
          <w:bCs/>
          <w:i/>
          <w:color w:val="FF0000"/>
          <w:sz w:val="24"/>
          <w:szCs w:val="24"/>
        </w:rPr>
        <w:t>For programs submitting the SSR for Dual Program Reviews, rename this document to Part IID.</w:t>
      </w:r>
    </w:p>
    <w:p w14:paraId="543BAE50" w14:textId="29CDAFE9" w:rsidR="00183E90" w:rsidRDefault="00183E90" w:rsidP="00183E90">
      <w:pPr>
        <w:spacing w:before="0" w:after="0"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9650C6">
        <w:rPr>
          <w:rFonts w:ascii="Calibri" w:eastAsia="Calibri" w:hAnsi="Calibri"/>
          <w:iCs/>
          <w:sz w:val="24"/>
          <w:szCs w:val="24"/>
        </w:rPr>
        <w:tab/>
      </w:r>
      <w:r w:rsidRPr="00183E90">
        <w:rPr>
          <w:rFonts w:ascii="Calibri" w:eastAsia="Calibri" w:hAnsi="Calibri"/>
          <w:i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486"/>
        <w:gridCol w:w="7959"/>
        <w:gridCol w:w="1605"/>
      </w:tblGrid>
      <w:tr w:rsidR="00AA3C20" w:rsidRPr="00183E90" w14:paraId="759CA8AC" w14:textId="77777777" w:rsidTr="00D9431E">
        <w:trPr>
          <w:gridBefore w:val="2"/>
          <w:wBefore w:w="8445" w:type="dxa"/>
          <w:trHeight w:val="340"/>
        </w:trPr>
        <w:tc>
          <w:tcPr>
            <w:tcW w:w="1605" w:type="dxa"/>
          </w:tcPr>
          <w:p w14:paraId="65973A18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AA3C20" w:rsidRPr="00183E90" w14:paraId="0DDA937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15FFB54A" w14:textId="7EEDBADB" w:rsidR="00AA3C20" w:rsidRPr="00183E90" w:rsidRDefault="00994DF7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Other</w:t>
            </w:r>
            <w:r w:rsidR="00AA3C20">
              <w:rPr>
                <w:rFonts w:ascii="Calibri" w:eastAsia="Calibri" w:hAnsi="Calibri"/>
                <w:b/>
                <w:sz w:val="24"/>
                <w:szCs w:val="24"/>
              </w:rPr>
              <w:t xml:space="preserve"> Evidence</w:t>
            </w:r>
          </w:p>
        </w:tc>
      </w:tr>
      <w:tr w:rsidR="00AA3C20" w:rsidRPr="00183E90" w14:paraId="5AA7904C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</w:tcBorders>
            <w:shd w:val="clear" w:color="auto" w:fill="auto"/>
          </w:tcPr>
          <w:p w14:paraId="15578C21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1: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Strategic Planning and Progress</w:t>
            </w:r>
          </w:p>
        </w:tc>
      </w:tr>
      <w:tr w:rsidR="00AA3C20" w:rsidRPr="00183E90" w14:paraId="3AF274E9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shd w:val="clear" w:color="auto" w:fill="auto"/>
          </w:tcPr>
          <w:p w14:paraId="6957AA4B" w14:textId="37B7226F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59" w:type="dxa"/>
            <w:shd w:val="clear" w:color="auto" w:fill="auto"/>
          </w:tcPr>
          <w:p w14:paraId="632CF4A8" w14:textId="4013191C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4EB2C312" w14:textId="63369586" w:rsidR="00AA3C20" w:rsidRPr="0004170F" w:rsidRDefault="00AA3C20" w:rsidP="00D9431E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AA3C20" w:rsidRPr="00183E90" w14:paraId="09D86B3E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27BF3A7" w14:textId="5D6203CC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683EFB72" w14:textId="088E7D1A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34143F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7DA6F6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E96D235" w14:textId="5699BEB9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0B0B2D4C" w14:textId="1438802B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6D5819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65CCEB7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690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2: Students</w:t>
            </w:r>
          </w:p>
        </w:tc>
      </w:tr>
      <w:tr w:rsidR="00AA3C20" w:rsidRPr="00183E90" w14:paraId="345D44B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172870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1B2097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6227E8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A44F7AF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79221B0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C7514F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2B1638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53D713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B7C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3: Faculty</w:t>
            </w:r>
          </w:p>
        </w:tc>
      </w:tr>
      <w:tr w:rsidR="00AA3C20" w:rsidRPr="00183E90" w14:paraId="429FF77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212DF51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7B21766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DC967CD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30DBAE3B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DE581D3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38B23D37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8E33E5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581390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D55D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4: Curriculum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and Instruction</w:t>
            </w:r>
          </w:p>
        </w:tc>
      </w:tr>
      <w:tr w:rsidR="00AA3C20" w:rsidRPr="00183E90" w14:paraId="36DC5260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974F50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6E96F61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462A18C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2299992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3D50F08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6528926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0867DE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7372341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5E0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5: Governance</w:t>
            </w:r>
          </w:p>
        </w:tc>
      </w:tr>
      <w:tr w:rsidR="00AA3C20" w:rsidRPr="00183E90" w14:paraId="4B85C17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7F46328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430E01F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0B6F6516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7E18A16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55C3FE8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1F0C9847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Add rows or remove rows as necessary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13A8BF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1F5C7DD" w14:textId="77777777" w:rsidR="00AA3C20" w:rsidRDefault="00AA3C20" w:rsidP="00AA3C20">
      <w:pPr>
        <w:widowControl w:val="0"/>
        <w:autoSpaceDE w:val="0"/>
        <w:autoSpaceDN w:val="0"/>
        <w:adjustRightInd w:val="0"/>
        <w:rPr>
          <w:rFonts w:ascii="Calibri" w:eastAsia="Calibri" w:hAnsi="Calibri"/>
          <w:bCs/>
          <w:i/>
          <w:color w:val="FF0000"/>
          <w:sz w:val="24"/>
          <w:szCs w:val="24"/>
        </w:rPr>
      </w:pPr>
    </w:p>
    <w:p w14:paraId="14B83CB6" w14:textId="77777777" w:rsidR="009650C6" w:rsidRPr="009650C6" w:rsidRDefault="009650C6" w:rsidP="00183E90">
      <w:pPr>
        <w:spacing w:before="0" w:after="0" w:line="240" w:lineRule="auto"/>
        <w:jc w:val="both"/>
        <w:rPr>
          <w:rFonts w:ascii="Calibri" w:eastAsia="Calibri" w:hAnsi="Calibri"/>
          <w:iCs/>
          <w:sz w:val="24"/>
          <w:szCs w:val="24"/>
        </w:rPr>
      </w:pPr>
    </w:p>
    <w:sectPr w:rsidR="009650C6" w:rsidRPr="009650C6" w:rsidSect="00F55C6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A8B7" w14:textId="77777777" w:rsidR="00014953" w:rsidRDefault="00014953">
      <w:pPr>
        <w:spacing w:before="0" w:after="0" w:line="240" w:lineRule="auto"/>
      </w:pPr>
      <w:r>
        <w:separator/>
      </w:r>
    </w:p>
  </w:endnote>
  <w:endnote w:type="continuationSeparator" w:id="0">
    <w:p w14:paraId="113CDF3F" w14:textId="77777777" w:rsidR="00014953" w:rsidRDefault="00014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46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DA795" w14:textId="77777777" w:rsidR="007A2F93" w:rsidRDefault="007A2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2B9F2" w14:textId="77777777" w:rsidR="007A2F93" w:rsidRPr="00B36D32" w:rsidRDefault="007A2F93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E677" w14:textId="77777777" w:rsidR="00014953" w:rsidRDefault="00014953">
      <w:pPr>
        <w:spacing w:before="0" w:after="0" w:line="240" w:lineRule="auto"/>
      </w:pPr>
      <w:r>
        <w:separator/>
      </w:r>
    </w:p>
  </w:footnote>
  <w:footnote w:type="continuationSeparator" w:id="0">
    <w:p w14:paraId="3BC265B6" w14:textId="77777777" w:rsidR="00014953" w:rsidRDefault="000149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9837817">
    <w:abstractNumId w:val="0"/>
  </w:num>
  <w:num w:numId="2" w16cid:durableId="1004629815">
    <w:abstractNumId w:val="13"/>
  </w:num>
  <w:num w:numId="3" w16cid:durableId="1542477255">
    <w:abstractNumId w:val="7"/>
  </w:num>
  <w:num w:numId="4" w16cid:durableId="1259634069">
    <w:abstractNumId w:val="6"/>
  </w:num>
  <w:num w:numId="5" w16cid:durableId="98835047">
    <w:abstractNumId w:val="5"/>
  </w:num>
  <w:num w:numId="6" w16cid:durableId="1451127016">
    <w:abstractNumId w:val="10"/>
  </w:num>
  <w:num w:numId="7" w16cid:durableId="709382310">
    <w:abstractNumId w:val="3"/>
  </w:num>
  <w:num w:numId="8" w16cid:durableId="708993408">
    <w:abstractNumId w:val="11"/>
  </w:num>
  <w:num w:numId="9" w16cid:durableId="1513254887">
    <w:abstractNumId w:val="9"/>
  </w:num>
  <w:num w:numId="10" w16cid:durableId="321473055">
    <w:abstractNumId w:val="12"/>
  </w:num>
  <w:num w:numId="11" w16cid:durableId="379482267">
    <w:abstractNumId w:val="4"/>
  </w:num>
  <w:num w:numId="12" w16cid:durableId="1495798355">
    <w:abstractNumId w:val="8"/>
  </w:num>
  <w:num w:numId="13" w16cid:durableId="328945935">
    <w:abstractNumId w:val="2"/>
  </w:num>
  <w:num w:numId="14" w16cid:durableId="1405448241">
    <w:abstractNumId w:val="14"/>
  </w:num>
  <w:num w:numId="15" w16cid:durableId="39139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C"/>
    <w:rsid w:val="00003F15"/>
    <w:rsid w:val="0000412D"/>
    <w:rsid w:val="00005DC7"/>
    <w:rsid w:val="00011367"/>
    <w:rsid w:val="00014953"/>
    <w:rsid w:val="000161E9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6DC0"/>
    <w:rsid w:val="00056371"/>
    <w:rsid w:val="00061A62"/>
    <w:rsid w:val="00061A97"/>
    <w:rsid w:val="000663FD"/>
    <w:rsid w:val="000705F9"/>
    <w:rsid w:val="000829D6"/>
    <w:rsid w:val="000877C9"/>
    <w:rsid w:val="00090A71"/>
    <w:rsid w:val="000951D8"/>
    <w:rsid w:val="000A16EF"/>
    <w:rsid w:val="000A1BD6"/>
    <w:rsid w:val="000A5180"/>
    <w:rsid w:val="000B1B3E"/>
    <w:rsid w:val="000B308C"/>
    <w:rsid w:val="000B4CD7"/>
    <w:rsid w:val="000B51F0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0F7888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30F5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0BEB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801F5"/>
    <w:rsid w:val="00283335"/>
    <w:rsid w:val="00291411"/>
    <w:rsid w:val="00294400"/>
    <w:rsid w:val="00294878"/>
    <w:rsid w:val="002A2EDA"/>
    <w:rsid w:val="002A2EE1"/>
    <w:rsid w:val="002A676D"/>
    <w:rsid w:val="002A6A21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E72C3"/>
    <w:rsid w:val="002F5B90"/>
    <w:rsid w:val="002F643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5FD6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1339"/>
    <w:rsid w:val="00494922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5787"/>
    <w:rsid w:val="00596AEF"/>
    <w:rsid w:val="005A1CF6"/>
    <w:rsid w:val="005A3BF6"/>
    <w:rsid w:val="005A5B39"/>
    <w:rsid w:val="005B0F1A"/>
    <w:rsid w:val="005B33D5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3040"/>
    <w:rsid w:val="005F4A2E"/>
    <w:rsid w:val="005F7C84"/>
    <w:rsid w:val="00602F22"/>
    <w:rsid w:val="0060471B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7F55"/>
    <w:rsid w:val="00630842"/>
    <w:rsid w:val="00632C49"/>
    <w:rsid w:val="0063788A"/>
    <w:rsid w:val="00643377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64E2"/>
    <w:rsid w:val="00687545"/>
    <w:rsid w:val="0069127C"/>
    <w:rsid w:val="00693BCE"/>
    <w:rsid w:val="006A2940"/>
    <w:rsid w:val="006B1763"/>
    <w:rsid w:val="006B3319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0755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D4B66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0C6"/>
    <w:rsid w:val="0096512E"/>
    <w:rsid w:val="0096653C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94DF7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FF2"/>
    <w:rsid w:val="00A05603"/>
    <w:rsid w:val="00A0793A"/>
    <w:rsid w:val="00A14075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0B5A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3C20"/>
    <w:rsid w:val="00AA40AE"/>
    <w:rsid w:val="00AB2251"/>
    <w:rsid w:val="00AB47C1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3738E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E41BC"/>
    <w:rsid w:val="00BF14C1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5CFB"/>
    <w:rsid w:val="00CE66BD"/>
    <w:rsid w:val="00CE7317"/>
    <w:rsid w:val="00CF1711"/>
    <w:rsid w:val="00CF7A1A"/>
    <w:rsid w:val="00D00AAE"/>
    <w:rsid w:val="00D05391"/>
    <w:rsid w:val="00D13EBA"/>
    <w:rsid w:val="00D14AD6"/>
    <w:rsid w:val="00D16C1D"/>
    <w:rsid w:val="00D21606"/>
    <w:rsid w:val="00D2489C"/>
    <w:rsid w:val="00D25178"/>
    <w:rsid w:val="00D26AE7"/>
    <w:rsid w:val="00D315DF"/>
    <w:rsid w:val="00D41CA4"/>
    <w:rsid w:val="00D452DB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92457"/>
    <w:rsid w:val="00DA06C8"/>
    <w:rsid w:val="00DA44EA"/>
    <w:rsid w:val="00DA4877"/>
    <w:rsid w:val="00DA5C75"/>
    <w:rsid w:val="00DB1BAC"/>
    <w:rsid w:val="00DB47C2"/>
    <w:rsid w:val="00DB4F70"/>
    <w:rsid w:val="00DB582A"/>
    <w:rsid w:val="00DB6D13"/>
    <w:rsid w:val="00DB7492"/>
    <w:rsid w:val="00DC518F"/>
    <w:rsid w:val="00DC6E29"/>
    <w:rsid w:val="00DD1DE0"/>
    <w:rsid w:val="00DD1E9B"/>
    <w:rsid w:val="00DD2AF3"/>
    <w:rsid w:val="00DD5D4D"/>
    <w:rsid w:val="00DE2F2B"/>
    <w:rsid w:val="00DE3F0F"/>
    <w:rsid w:val="00DE40E7"/>
    <w:rsid w:val="00DE57A5"/>
    <w:rsid w:val="00DF26D8"/>
    <w:rsid w:val="00DF4502"/>
    <w:rsid w:val="00E00FCD"/>
    <w:rsid w:val="00E03E92"/>
    <w:rsid w:val="00E07AAE"/>
    <w:rsid w:val="00E10780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063"/>
    <w:rsid w:val="00E63A37"/>
    <w:rsid w:val="00E66FDE"/>
    <w:rsid w:val="00E70018"/>
    <w:rsid w:val="00E74B91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3154"/>
    <w:rsid w:val="00EC4632"/>
    <w:rsid w:val="00EC4EC4"/>
    <w:rsid w:val="00EC6686"/>
    <w:rsid w:val="00EE709E"/>
    <w:rsid w:val="00EF178A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64F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57F4D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6EE68"/>
  <w15:docId w15:val="{6C2EDE7A-972D-4884-8E08-BB48037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DE21-B14E-4222-B0B0-633568A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Planning Accreditation Board</cp:lastModifiedBy>
  <cp:revision>7</cp:revision>
  <dcterms:created xsi:type="dcterms:W3CDTF">2019-09-09T20:53:00Z</dcterms:created>
  <dcterms:modified xsi:type="dcterms:W3CDTF">2024-02-21T17:01:00Z</dcterms:modified>
</cp:coreProperties>
</file>